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B3CE" w14:textId="77777777" w:rsidR="008B4274" w:rsidRDefault="008B4274" w:rsidP="008B4274"/>
    <w:p w14:paraId="5D2DB03D" w14:textId="77777777" w:rsidR="0044130F" w:rsidRDefault="0044130F" w:rsidP="008B4274"/>
    <w:p w14:paraId="3CCEFC29" w14:textId="42C34B62" w:rsidR="008B4274" w:rsidRDefault="008B4274" w:rsidP="008B427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4869BD">
        <w:rPr>
          <w:rFonts w:hint="eastAsia"/>
        </w:rPr>
        <w:t>追加説明に関する</w:t>
      </w:r>
      <w:r>
        <w:rPr>
          <w:rFonts w:hint="eastAsia"/>
          <w:lang w:eastAsia="zh-TW"/>
        </w:rPr>
        <w:t>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560"/>
        <w:gridCol w:w="2160"/>
        <w:gridCol w:w="2160"/>
        <w:gridCol w:w="1754"/>
      </w:tblGrid>
      <w:tr w:rsidR="008B4274" w14:paraId="33C2841B" w14:textId="77777777" w:rsidTr="006477A2">
        <w:trPr>
          <w:trHeight w:val="61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8F3A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835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813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5D2E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B4274" w14:paraId="727B4DE8" w14:textId="77777777" w:rsidTr="006477A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C3D8" w14:textId="77777777" w:rsidR="008B4274" w:rsidRDefault="008B4274" w:rsidP="006477A2">
            <w:pPr>
              <w:widowControl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C9D" w14:textId="77777777" w:rsidR="008B4274" w:rsidRDefault="008B4274" w:rsidP="006477A2">
            <w:pPr>
              <w:widowControl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008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0D6" w14:textId="77777777" w:rsidR="008B4274" w:rsidRDefault="008B4274" w:rsidP="006477A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F8D9" w14:textId="77777777" w:rsidR="008B4274" w:rsidRDefault="008B4274" w:rsidP="006477A2">
            <w:pPr>
              <w:widowControl/>
            </w:pPr>
          </w:p>
        </w:tc>
      </w:tr>
      <w:tr w:rsidR="008B4274" w14:paraId="546573D9" w14:textId="77777777" w:rsidTr="006477A2">
        <w:trPr>
          <w:trHeight w:val="115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BC82" w14:textId="77777777" w:rsidR="008B4274" w:rsidRDefault="008B4274" w:rsidP="006477A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B18C" w14:textId="77777777" w:rsidR="008B4274" w:rsidRDefault="008B4274" w:rsidP="006477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E78" w14:textId="77777777" w:rsidR="008B4274" w:rsidRDefault="008B4274" w:rsidP="006477A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01D" w14:textId="77777777" w:rsidR="008B4274" w:rsidRDefault="008B4274" w:rsidP="006477A2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F4D" w14:textId="77777777" w:rsidR="008B4274" w:rsidRDefault="008B4274" w:rsidP="006477A2">
            <w:pPr>
              <w:jc w:val="center"/>
            </w:pPr>
          </w:p>
        </w:tc>
      </w:tr>
    </w:tbl>
    <w:p w14:paraId="531A34CE" w14:textId="77777777" w:rsidR="00310A43" w:rsidRDefault="00310A43" w:rsidP="008B4274"/>
    <w:p w14:paraId="2F68AF09" w14:textId="77777777" w:rsidR="00642CD7" w:rsidRDefault="00310A43" w:rsidP="008B4274">
      <w:r>
        <w:br w:type="page"/>
      </w:r>
    </w:p>
    <w:p w14:paraId="5E0FAAD5" w14:textId="54B5694A" w:rsidR="008B4274" w:rsidRDefault="008B4274" w:rsidP="008B4274">
      <w:pPr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lastRenderedPageBreak/>
        <w:t xml:space="preserve">　　　　　　　　　　　　</w:t>
      </w:r>
      <w:r w:rsidR="004869BD">
        <w:rPr>
          <w:rFonts w:hint="eastAsia"/>
          <w:sz w:val="28"/>
          <w:szCs w:val="28"/>
        </w:rPr>
        <w:t>追加説明</w:t>
      </w:r>
      <w:r>
        <w:rPr>
          <w:rFonts w:hint="eastAsia"/>
          <w:sz w:val="28"/>
          <w:szCs w:val="28"/>
          <w:lang w:eastAsia="zh-CN"/>
        </w:rPr>
        <w:t>手数料算定表</w:t>
      </w:r>
    </w:p>
    <w:p w14:paraId="1A19A0EC" w14:textId="77777777" w:rsidR="008B4274" w:rsidRDefault="008B4274" w:rsidP="008B4274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</w:tblGrid>
      <w:tr w:rsidR="008B4274" w14:paraId="48B8153E" w14:textId="77777777" w:rsidTr="006477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4A8" w14:textId="77777777" w:rsidR="008B4274" w:rsidRDefault="008B4274" w:rsidP="006477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増築部分の床面積（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057" w14:textId="77777777" w:rsidR="008B4274" w:rsidRDefault="008B4274" w:rsidP="006477A2">
            <w:pPr>
              <w:spacing w:line="240" w:lineRule="exact"/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</w:tr>
    </w:tbl>
    <w:p w14:paraId="5913CAFB" w14:textId="77777777" w:rsidR="008B4274" w:rsidRDefault="008B4274" w:rsidP="008B4274">
      <w:r>
        <w:rPr>
          <w:rFonts w:hint="eastAsia"/>
        </w:rPr>
        <w:t>※床面積に増部分と減部分がある場合は増部分を記入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520"/>
        <w:gridCol w:w="3840"/>
        <w:gridCol w:w="1394"/>
      </w:tblGrid>
      <w:tr w:rsidR="008B4274" w14:paraId="3F1431B2" w14:textId="77777777" w:rsidTr="006477A2"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8C1" w14:textId="77777777" w:rsidR="008B4274" w:rsidRDefault="008B4274" w:rsidP="006477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既計画部分の変更に係る床面積算定</w:t>
            </w:r>
          </w:p>
        </w:tc>
      </w:tr>
      <w:tr w:rsidR="008B4274" w14:paraId="538EBA44" w14:textId="77777777" w:rsidTr="006477A2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DA1" w14:textId="77777777" w:rsidR="008B4274" w:rsidRDefault="008B4274" w:rsidP="006477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34C" w14:textId="77777777" w:rsidR="008B4274" w:rsidRDefault="008B4274" w:rsidP="006477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216" w14:textId="77777777" w:rsidR="008B4274" w:rsidRDefault="008B4274" w:rsidP="006477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床面積算定式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9EA" w14:textId="77777777" w:rsidR="008B4274" w:rsidRDefault="008B4274" w:rsidP="006477A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床面積（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B4274" w14:paraId="110FA0B8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AEC0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1-1            </w:t>
            </w:r>
          </w:p>
          <w:p w14:paraId="2118D2BE" w14:textId="77777777" w:rsidR="008B4274" w:rsidRDefault="008B4274" w:rsidP="006477A2">
            <w:pPr>
              <w:pBdr>
                <w:between w:val="dashed" w:sz="4" w:space="0" w:color="auto"/>
              </w:pBd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871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敷地に関すること</w:t>
            </w:r>
          </w:p>
          <w:p w14:paraId="183A039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建築面積　　　　　　　　　　　　　　　　　　　　　　　　　　　　　　　　　</w:t>
            </w:r>
          </w:p>
          <w:p w14:paraId="04A877D9" w14:textId="77777777" w:rsidR="008B4274" w:rsidRDefault="008B4274" w:rsidP="006477A2">
            <w:pPr>
              <w:pBdr>
                <w:between w:val="dashed" w:sz="4" w:space="0" w:color="auto"/>
              </w:pBdr>
              <w:ind w:right="840"/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7F4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02A8A75B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E20" w14:textId="77777777" w:rsidR="008B4274" w:rsidRDefault="008B4274" w:rsidP="006477A2">
            <w:pPr>
              <w:spacing w:line="240" w:lineRule="exact"/>
            </w:pPr>
          </w:p>
        </w:tc>
      </w:tr>
      <w:tr w:rsidR="008B4274" w14:paraId="0EBAFBD6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7B14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1-2</w:t>
            </w:r>
          </w:p>
          <w:p w14:paraId="449F65A3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算定基準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0F9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建築面積　　　　</w:t>
            </w:r>
          </w:p>
          <w:p w14:paraId="6B31135E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建築面積　　　　　　　　　　　　　　　　　　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EDB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  <w:rPr>
                <w:lang w:eastAsia="zh-TW"/>
              </w:rPr>
            </w:pPr>
          </w:p>
          <w:p w14:paraId="06324C02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  <w:rPr>
                <w:lang w:eastAsia="zh-T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10A" w14:textId="77777777" w:rsidR="008B4274" w:rsidRDefault="008B4274" w:rsidP="006477A2">
            <w:pPr>
              <w:spacing w:line="240" w:lineRule="exact"/>
              <w:rPr>
                <w:lang w:eastAsia="zh-TW"/>
              </w:rPr>
            </w:pPr>
          </w:p>
        </w:tc>
      </w:tr>
      <w:tr w:rsidR="008B4274" w14:paraId="5B456641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3FE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1-3</w:t>
            </w:r>
          </w:p>
          <w:p w14:paraId="00AC3A68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72B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高さ又は階</w:t>
            </w:r>
          </w:p>
          <w:p w14:paraId="1D07D01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変更される部分の床面積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DC6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166B3058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A86" w14:textId="77777777" w:rsidR="008B4274" w:rsidRDefault="008B4274" w:rsidP="006477A2">
            <w:pPr>
              <w:spacing w:line="240" w:lineRule="exact"/>
            </w:pPr>
          </w:p>
        </w:tc>
      </w:tr>
      <w:tr w:rsidR="008B4274" w14:paraId="1B2CC5C5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1B6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</w:p>
          <w:p w14:paraId="4BF86B4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A6C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</w:t>
            </w:r>
          </w:p>
          <w:p w14:paraId="53576CBA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変更される部分の床面積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DF3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14054014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8DA" w14:textId="77777777" w:rsidR="008B4274" w:rsidRDefault="008B4274" w:rsidP="006477A2">
            <w:pPr>
              <w:spacing w:line="240" w:lineRule="exact"/>
            </w:pPr>
          </w:p>
        </w:tc>
      </w:tr>
      <w:tr w:rsidR="008B4274" w14:paraId="76253CB1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07D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</w:t>
            </w:r>
          </w:p>
          <w:p w14:paraId="1D6A0E8C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E11C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階段</w:t>
            </w:r>
          </w:p>
          <w:p w14:paraId="5114B741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水平投影面積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86A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489A8F24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09A" w14:textId="77777777" w:rsidR="008B4274" w:rsidRDefault="008B4274" w:rsidP="006477A2">
            <w:pPr>
              <w:spacing w:line="240" w:lineRule="exact"/>
            </w:pPr>
          </w:p>
        </w:tc>
      </w:tr>
      <w:tr w:rsidR="008B4274" w14:paraId="5D59E39A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01C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1-6</w:t>
            </w:r>
          </w:p>
          <w:p w14:paraId="5A8BF4BF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48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柱、はり又はけた</w:t>
            </w:r>
          </w:p>
          <w:p w14:paraId="1BA10386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荷重負担床面積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56A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24A38CCC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4CF" w14:textId="77777777" w:rsidR="008B4274" w:rsidRDefault="008B4274" w:rsidP="006477A2">
            <w:pPr>
              <w:spacing w:line="240" w:lineRule="exact"/>
            </w:pPr>
          </w:p>
        </w:tc>
      </w:tr>
      <w:tr w:rsidR="008B4274" w14:paraId="2266235D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72F2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1-7</w:t>
            </w:r>
          </w:p>
          <w:p w14:paraId="53AF8C3F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410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壁</w:t>
            </w:r>
          </w:p>
          <w:p w14:paraId="085F71DA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変更される壁長に対する床面積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689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10934468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D10" w14:textId="77777777" w:rsidR="008B4274" w:rsidRDefault="008B4274" w:rsidP="006477A2">
            <w:pPr>
              <w:spacing w:line="240" w:lineRule="exact"/>
            </w:pPr>
          </w:p>
        </w:tc>
      </w:tr>
      <w:tr w:rsidR="008B4274" w14:paraId="55903A81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6B3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1-8</w:t>
            </w:r>
          </w:p>
          <w:p w14:paraId="70DBB88A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C55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屋根、軒、軒裏、庇又は天井</w:t>
            </w:r>
          </w:p>
          <w:p w14:paraId="126B58A5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水平投影面積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B86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67738564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2A1" w14:textId="77777777" w:rsidR="008B4274" w:rsidRDefault="008B4274" w:rsidP="006477A2">
            <w:pPr>
              <w:spacing w:line="240" w:lineRule="exact"/>
            </w:pPr>
          </w:p>
        </w:tc>
      </w:tr>
      <w:tr w:rsidR="008B4274" w14:paraId="54F63169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5E9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1-9</w:t>
            </w:r>
          </w:p>
          <w:p w14:paraId="2EE9867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D42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開口部</w:t>
            </w:r>
          </w:p>
          <w:p w14:paraId="3818C880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開口部面積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314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440D022B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589" w14:textId="77777777" w:rsidR="008B4274" w:rsidRDefault="008B4274" w:rsidP="006477A2">
            <w:pPr>
              <w:spacing w:line="240" w:lineRule="exact"/>
            </w:pPr>
          </w:p>
        </w:tc>
      </w:tr>
      <w:tr w:rsidR="008B4274" w14:paraId="0E01DBC6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E6B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</w:t>
            </w:r>
          </w:p>
          <w:p w14:paraId="387CD71C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568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土台、基礎または基礎ぐい</w:t>
            </w:r>
          </w:p>
          <w:p w14:paraId="6322EE2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土台、布基礎－壁に準じる</w:t>
            </w:r>
            <w:r>
              <w:rPr>
                <w:rFonts w:hint="eastAsia"/>
                <w:sz w:val="14"/>
                <w:szCs w:val="14"/>
              </w:rPr>
              <w:t xml:space="preserve">        </w:t>
            </w:r>
            <w:r>
              <w:rPr>
                <w:rFonts w:hint="eastAsia"/>
                <w:sz w:val="14"/>
                <w:szCs w:val="14"/>
              </w:rPr>
              <w:t>その他の基礎、基礎杭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4"/>
                <w:szCs w:val="14"/>
              </w:rPr>
              <w:t>柱に準じる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0EC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6ABCB702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96E" w14:textId="77777777" w:rsidR="008B4274" w:rsidRDefault="008B4274" w:rsidP="006477A2">
            <w:pPr>
              <w:spacing w:line="240" w:lineRule="exact"/>
            </w:pPr>
          </w:p>
        </w:tc>
      </w:tr>
      <w:tr w:rsidR="008B4274" w14:paraId="1F1A310B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33D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1-11</w:t>
            </w:r>
          </w:p>
          <w:p w14:paraId="051290BA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2E6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小屋組</w:t>
            </w:r>
          </w:p>
          <w:p w14:paraId="1E7B554B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水平投影面積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983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693C6A6D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D0E8" w14:textId="77777777" w:rsidR="008B4274" w:rsidRDefault="008B4274" w:rsidP="006477A2">
            <w:pPr>
              <w:spacing w:line="240" w:lineRule="exact"/>
            </w:pPr>
          </w:p>
        </w:tc>
      </w:tr>
      <w:tr w:rsidR="008B4274" w14:paraId="1459F00A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7E4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1-12</w:t>
            </w:r>
          </w:p>
          <w:p w14:paraId="664AC7F3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21D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斜材</w:t>
            </w:r>
          </w:p>
          <w:p w14:paraId="4B233E66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水平投影面積　（ただし壁に含まれる場合は壁の変更）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D0F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651EFF4B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EF2" w14:textId="77777777" w:rsidR="008B4274" w:rsidRDefault="008B4274" w:rsidP="006477A2">
            <w:pPr>
              <w:spacing w:line="240" w:lineRule="exact"/>
            </w:pPr>
          </w:p>
        </w:tc>
      </w:tr>
      <w:tr w:rsidR="008B4274" w14:paraId="3FF96C89" w14:textId="77777777" w:rsidTr="006477A2">
        <w:trPr>
          <w:trHeight w:val="7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881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1-13</w:t>
            </w:r>
          </w:p>
          <w:p w14:paraId="7C67F187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算定基準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1FD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建築設備</w:t>
            </w:r>
          </w:p>
          <w:p w14:paraId="1FE999D3" w14:textId="77777777" w:rsidR="008B4274" w:rsidRDefault="008B4274" w:rsidP="006477A2">
            <w:pPr>
              <w:pBdr>
                <w:between w:val="dashed" w:sz="4" w:space="0" w:color="auto"/>
              </w:pBd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水平投影面積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防煙壁－壁に準ずる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EFE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  <w:p w14:paraId="3AE38115" w14:textId="77777777" w:rsidR="008B4274" w:rsidRDefault="008B4274" w:rsidP="006477A2">
            <w:pPr>
              <w:pBdr>
                <w:bottom w:val="dashed" w:sz="4" w:space="0" w:color="auto"/>
                <w:between w:val="dashed" w:sz="4" w:space="0" w:color="auto"/>
              </w:pBdr>
              <w:spacing w:line="240" w:lineRule="exac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14E" w14:textId="77777777" w:rsidR="008B4274" w:rsidRDefault="008B4274" w:rsidP="006477A2">
            <w:pPr>
              <w:spacing w:line="240" w:lineRule="exact"/>
            </w:pPr>
          </w:p>
        </w:tc>
      </w:tr>
      <w:tr w:rsidR="008B4274" w14:paraId="7CEA3AAF" w14:textId="77777777" w:rsidTr="006477A2"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D62" w14:textId="77777777" w:rsidR="008B4274" w:rsidRDefault="008B4274" w:rsidP="006477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9BBB" w14:textId="77777777" w:rsidR="008B4274" w:rsidRDefault="008B4274" w:rsidP="006477A2">
            <w:pPr>
              <w:spacing w:line="240" w:lineRule="exac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ｍ</w:t>
            </w:r>
            <w:r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</w:tr>
      <w:tr w:rsidR="008B4274" w14:paraId="1CE58595" w14:textId="77777777" w:rsidTr="006477A2"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F0A" w14:textId="77777777" w:rsidR="008B4274" w:rsidRDefault="008B4274" w:rsidP="006477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上限床面積（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907" w14:textId="77777777" w:rsidR="008B4274" w:rsidRDefault="008B4274" w:rsidP="006477A2">
            <w:pPr>
              <w:spacing w:line="240" w:lineRule="exact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ｍ</w:t>
            </w:r>
            <w:r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</w:tr>
    </w:tbl>
    <w:p w14:paraId="2C4255E9" w14:textId="77777777" w:rsidR="008B4274" w:rsidRDefault="008B4274" w:rsidP="008B4274">
      <w:pPr>
        <w:spacing w:line="24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2714"/>
      </w:tblGrid>
      <w:tr w:rsidR="008B4274" w14:paraId="5DB7C754" w14:textId="77777777" w:rsidTr="006477A2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8A4" w14:textId="77777777" w:rsidR="008B4274" w:rsidRDefault="008B4274" w:rsidP="006477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手数料算定対象床面積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＋（Ｂ又はＣの小さい方）÷２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983" w14:textId="77777777" w:rsidR="008B4274" w:rsidRDefault="008B4274" w:rsidP="006477A2">
            <w:pPr>
              <w:spacing w:line="240" w:lineRule="exact"/>
              <w:ind w:firstLineChars="1000" w:firstLine="1800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</w:tr>
      <w:tr w:rsidR="008B4274" w14:paraId="23E799F9" w14:textId="77777777" w:rsidTr="006477A2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8F4" w14:textId="343AA26B" w:rsidR="008B4274" w:rsidRPr="00685736" w:rsidRDefault="00685736" w:rsidP="006477A2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685736">
              <w:rPr>
                <w:rFonts w:hint="eastAsia"/>
                <w:b/>
                <w:bCs/>
                <w:sz w:val="18"/>
                <w:szCs w:val="18"/>
              </w:rPr>
              <w:t>追加説明</w:t>
            </w:r>
            <w:r w:rsidR="008B4274" w:rsidRPr="00685736">
              <w:rPr>
                <w:rFonts w:hint="eastAsia"/>
                <w:b/>
                <w:bCs/>
                <w:sz w:val="18"/>
                <w:szCs w:val="18"/>
              </w:rPr>
              <w:t>手数料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7DE" w14:textId="77777777" w:rsidR="008B4274" w:rsidRDefault="008B4274" w:rsidP="006477A2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70AB5B6" w14:textId="77777777" w:rsidR="008B4274" w:rsidRDefault="008B4274" w:rsidP="008B4274">
      <w:pPr>
        <w:spacing w:line="240" w:lineRule="exact"/>
      </w:pPr>
    </w:p>
    <w:p w14:paraId="232209F9" w14:textId="128A7139" w:rsidR="00404FD5" w:rsidRPr="0000267F" w:rsidRDefault="00404FD5" w:rsidP="004869BD">
      <w:pPr>
        <w:spacing w:line="240" w:lineRule="exact"/>
      </w:pPr>
    </w:p>
    <w:sectPr w:rsidR="00404FD5" w:rsidRPr="0000267F" w:rsidSect="004869BD">
      <w:pgSz w:w="11906" w:h="16838" w:code="9"/>
      <w:pgMar w:top="851" w:right="851" w:bottom="851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35BD" w14:textId="77777777" w:rsidR="00ED52DA" w:rsidRDefault="00ED52DA" w:rsidP="00404FD5">
      <w:r>
        <w:separator/>
      </w:r>
    </w:p>
  </w:endnote>
  <w:endnote w:type="continuationSeparator" w:id="0">
    <w:p w14:paraId="779873EC" w14:textId="77777777" w:rsidR="00ED52DA" w:rsidRDefault="00ED52DA" w:rsidP="0040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F01B" w14:textId="77777777" w:rsidR="00ED52DA" w:rsidRDefault="00ED52DA" w:rsidP="00404FD5">
      <w:r>
        <w:separator/>
      </w:r>
    </w:p>
  </w:footnote>
  <w:footnote w:type="continuationSeparator" w:id="0">
    <w:p w14:paraId="2AA43D23" w14:textId="77777777" w:rsidR="00ED52DA" w:rsidRDefault="00ED52DA" w:rsidP="0040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69"/>
    <w:multiLevelType w:val="hybridMultilevel"/>
    <w:tmpl w:val="27707926"/>
    <w:lvl w:ilvl="0" w:tplc="B0263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34425B"/>
    <w:multiLevelType w:val="hybridMultilevel"/>
    <w:tmpl w:val="D9449E9C"/>
    <w:lvl w:ilvl="0" w:tplc="CC70A4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631498">
    <w:abstractNumId w:val="1"/>
  </w:num>
  <w:num w:numId="2" w16cid:durableId="70910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66"/>
    <w:rsid w:val="0000267F"/>
    <w:rsid w:val="000147B7"/>
    <w:rsid w:val="00043E12"/>
    <w:rsid w:val="00046994"/>
    <w:rsid w:val="00047DAB"/>
    <w:rsid w:val="00100472"/>
    <w:rsid w:val="001055F5"/>
    <w:rsid w:val="00151409"/>
    <w:rsid w:val="00171B65"/>
    <w:rsid w:val="002D4477"/>
    <w:rsid w:val="00310A43"/>
    <w:rsid w:val="00365113"/>
    <w:rsid w:val="003D3C49"/>
    <w:rsid w:val="003E4605"/>
    <w:rsid w:val="00404FD5"/>
    <w:rsid w:val="0044130F"/>
    <w:rsid w:val="004505EB"/>
    <w:rsid w:val="004638B9"/>
    <w:rsid w:val="004814F4"/>
    <w:rsid w:val="00481BEB"/>
    <w:rsid w:val="004869BD"/>
    <w:rsid w:val="00510C1E"/>
    <w:rsid w:val="005260D3"/>
    <w:rsid w:val="0053548F"/>
    <w:rsid w:val="00545824"/>
    <w:rsid w:val="00556E64"/>
    <w:rsid w:val="005B314B"/>
    <w:rsid w:val="005C7BCA"/>
    <w:rsid w:val="005C7F53"/>
    <w:rsid w:val="005F6A28"/>
    <w:rsid w:val="005F7490"/>
    <w:rsid w:val="00616F40"/>
    <w:rsid w:val="00636B66"/>
    <w:rsid w:val="00642CD7"/>
    <w:rsid w:val="006477A2"/>
    <w:rsid w:val="00653468"/>
    <w:rsid w:val="00685736"/>
    <w:rsid w:val="007C1344"/>
    <w:rsid w:val="007D62CA"/>
    <w:rsid w:val="00885982"/>
    <w:rsid w:val="008B4274"/>
    <w:rsid w:val="00922B16"/>
    <w:rsid w:val="009245AE"/>
    <w:rsid w:val="0093056A"/>
    <w:rsid w:val="009307AB"/>
    <w:rsid w:val="00956F81"/>
    <w:rsid w:val="009814AD"/>
    <w:rsid w:val="009C0F25"/>
    <w:rsid w:val="009F1F47"/>
    <w:rsid w:val="009F2937"/>
    <w:rsid w:val="00A363BF"/>
    <w:rsid w:val="00A765CF"/>
    <w:rsid w:val="00A94419"/>
    <w:rsid w:val="00AA4831"/>
    <w:rsid w:val="00AB6F97"/>
    <w:rsid w:val="00AF00F0"/>
    <w:rsid w:val="00B15675"/>
    <w:rsid w:val="00B16380"/>
    <w:rsid w:val="00B560E5"/>
    <w:rsid w:val="00BF43D6"/>
    <w:rsid w:val="00C12A97"/>
    <w:rsid w:val="00C610FC"/>
    <w:rsid w:val="00C84575"/>
    <w:rsid w:val="00CB6C5D"/>
    <w:rsid w:val="00D70B5A"/>
    <w:rsid w:val="00E21A21"/>
    <w:rsid w:val="00E7228F"/>
    <w:rsid w:val="00EB72F2"/>
    <w:rsid w:val="00ED52DA"/>
    <w:rsid w:val="00F056EA"/>
    <w:rsid w:val="00F0625B"/>
    <w:rsid w:val="00F137E6"/>
    <w:rsid w:val="00F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7725E"/>
  <w15:chartTrackingRefBased/>
  <w15:docId w15:val="{B5A21F75-46B4-4B03-AB2C-003E9BA8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８/９"/>
    <w:rsid w:val="005B314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2pt">
    <w:name w:val="標準 + 行間 :  最小値 2 pt"/>
    <w:aliases w:val="最初の行 :  3 字"/>
    <w:basedOn w:val="a"/>
    <w:rsid w:val="00C610FC"/>
    <w:pPr>
      <w:spacing w:line="0" w:lineRule="atLeast"/>
      <w:ind w:firstLineChars="300" w:firstLine="630"/>
    </w:pPr>
  </w:style>
  <w:style w:type="paragraph" w:styleId="a5">
    <w:name w:val="header"/>
    <w:basedOn w:val="a"/>
    <w:link w:val="a6"/>
    <w:rsid w:val="0040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4FD5"/>
    <w:rPr>
      <w:kern w:val="2"/>
      <w:sz w:val="21"/>
      <w:szCs w:val="24"/>
    </w:rPr>
  </w:style>
  <w:style w:type="paragraph" w:styleId="a7">
    <w:name w:val="footer"/>
    <w:basedOn w:val="a"/>
    <w:link w:val="a8"/>
    <w:rsid w:val="00404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4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450C-D58C-4320-97BB-C08D6E2B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センタ－別記Ｃ-１号第二号様式（第一条の三、第二条、第三条関係）（Ａ４）</vt:lpstr>
      <vt:lpstr>センタ－別記Ｃ-１号第二号様式（第一条の三、第二条、第三条関係）（Ａ４）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センタ－別記Ｃ-１号第二号様式（第一条の三、第二条、第三条関係）（Ａ４）</dc:title>
  <dc:subject/>
  <dc:creator>中村　久夫</dc:creator>
  <cp:keywords/>
  <cp:lastModifiedBy>石本　審査部次長</cp:lastModifiedBy>
  <cp:revision>3</cp:revision>
  <cp:lastPrinted>2021-01-15T06:15:00Z</cp:lastPrinted>
  <dcterms:created xsi:type="dcterms:W3CDTF">2023-02-03T00:38:00Z</dcterms:created>
  <dcterms:modified xsi:type="dcterms:W3CDTF">2023-02-03T00:51:00Z</dcterms:modified>
</cp:coreProperties>
</file>